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E85B6B" w:rsidRPr="00D6104C" w14:paraId="03594B29" w14:textId="77777777" w:rsidTr="00E85B6B">
        <w:tc>
          <w:tcPr>
            <w:tcW w:w="5955" w:type="dxa"/>
            <w:shd w:val="clear" w:color="auto" w:fill="auto"/>
          </w:tcPr>
          <w:p w14:paraId="7EAADBE5" w14:textId="77777777" w:rsidR="00E85B6B" w:rsidRPr="005932AC" w:rsidRDefault="00E85B6B" w:rsidP="00E85B6B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Ініціатор: </w:t>
            </w: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депутати Закарпатської обласної ради – члени Наглядової ради Комунальної</w:t>
            </w:r>
          </w:p>
          <w:p w14:paraId="7BC2DA79" w14:textId="77777777" w:rsidR="00E85B6B" w:rsidRPr="005932AC" w:rsidRDefault="00E85B6B" w:rsidP="00E85B6B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установи «Управління спільною власністю</w:t>
            </w:r>
          </w:p>
          <w:p w14:paraId="7D443E94" w14:textId="77777777" w:rsidR="00E85B6B" w:rsidRPr="005932AC" w:rsidRDefault="00E85B6B" w:rsidP="00E85B6B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територіальних громад» Закарпатської</w:t>
            </w:r>
          </w:p>
          <w:p w14:paraId="3E219FE3" w14:textId="77777777" w:rsidR="00E85B6B" w:rsidRPr="005932AC" w:rsidRDefault="00E85B6B" w:rsidP="00E85B6B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обласної ради</w:t>
            </w:r>
          </w:p>
          <w:p w14:paraId="2AFFA580" w14:textId="77777777" w:rsidR="00E85B6B" w:rsidRPr="005932AC" w:rsidRDefault="00E85B6B" w:rsidP="00E85B6B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  <w:p w14:paraId="2C7CF7C4" w14:textId="2249B8EB" w:rsidR="00E85B6B" w:rsidRPr="005932AC" w:rsidRDefault="00FC76A5" w:rsidP="00E85B6B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Автор</w:t>
            </w:r>
            <w:r w:rsidR="00E85B6B"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:</w:t>
            </w:r>
            <w:r w:rsidR="00E85B6B"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Комунальна установа</w:t>
            </w:r>
          </w:p>
          <w:p w14:paraId="5139F2FE" w14:textId="77777777" w:rsidR="00E85B6B" w:rsidRPr="005932AC" w:rsidRDefault="00E85B6B" w:rsidP="00E85B6B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«Управління спільною власністю</w:t>
            </w:r>
          </w:p>
          <w:p w14:paraId="372BDD7B" w14:textId="77777777" w:rsidR="00E85B6B" w:rsidRPr="005932AC" w:rsidRDefault="00E85B6B" w:rsidP="00E85B6B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територіальних громад» </w:t>
            </w:r>
          </w:p>
          <w:p w14:paraId="28DC7E0B" w14:textId="77777777" w:rsidR="00E85B6B" w:rsidRPr="005932AC" w:rsidRDefault="00E85B6B" w:rsidP="00E85B6B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Закарпатської обласної ради</w:t>
            </w:r>
          </w:p>
          <w:p w14:paraId="2DDC34FA" w14:textId="77777777" w:rsidR="00E85B6B" w:rsidRPr="00740E23" w:rsidRDefault="00E85B6B" w:rsidP="00E85B6B">
            <w:pPr>
              <w:pStyle w:val="a5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14:paraId="73E93182" w14:textId="75909814" w:rsidR="00E85B6B" w:rsidRPr="00D6104C" w:rsidRDefault="00E85B6B" w:rsidP="00E85B6B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6104C">
              <w:rPr>
                <w:rFonts w:ascii="Times New Roman" w:hAnsi="Times New Roman" w:cs="Times New Roman"/>
                <w:b/>
                <w:sz w:val="28"/>
                <w:szCs w:val="28"/>
              </w:rPr>
              <w:t>ПРО</w:t>
            </w:r>
            <w:r w:rsidR="00E61369" w:rsidRPr="00D6104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Є</w:t>
            </w:r>
            <w:r w:rsidRPr="00D6104C">
              <w:rPr>
                <w:rFonts w:ascii="Times New Roman" w:hAnsi="Times New Roman" w:cs="Times New Roman"/>
                <w:b/>
                <w:sz w:val="28"/>
                <w:szCs w:val="28"/>
              </w:rPr>
              <w:t>КТ</w:t>
            </w:r>
          </w:p>
          <w:p w14:paraId="541D4E7F" w14:textId="731F702F" w:rsidR="00E85B6B" w:rsidRPr="00D6104C" w:rsidRDefault="00E85B6B" w:rsidP="00E85B6B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6104C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</w:t>
            </w:r>
            <w:r w:rsidR="00D1686D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 xml:space="preserve"> </w:t>
            </w:r>
            <w:r w:rsidR="00D6104C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>1211</w:t>
            </w:r>
            <w:r w:rsidRPr="00D6104C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/</w:t>
            </w:r>
            <w:r w:rsidR="00E61369" w:rsidRPr="00D6104C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>01.1-14</w:t>
            </w:r>
            <w:r w:rsidRPr="00D6104C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              </w:t>
            </w:r>
          </w:p>
        </w:tc>
      </w:tr>
    </w:tbl>
    <w:p w14:paraId="13A52263" w14:textId="77777777" w:rsidR="00E85B6B" w:rsidRDefault="00E85B6B" w:rsidP="00E61369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32EBE">
        <w:rPr>
          <w:rFonts w:ascii="Times New Roman" w:hAnsi="Times New Roman" w:cs="Times New Roman"/>
          <w:sz w:val="28"/>
          <w:szCs w:val="28"/>
        </w:rPr>
        <w:object w:dxaOrig="984" w:dyaOrig="1160" w14:anchorId="3B4E5E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46.8pt" o:ole="" fillcolor="window">
            <v:imagedata r:id="rId7" o:title=""/>
          </v:shape>
          <o:OLEObject Type="Embed" ProgID="Word.Picture.8" ShapeID="_x0000_i1025" DrawAspect="Content" ObjectID="_1811172158" r:id="rId8"/>
        </w:object>
      </w:r>
    </w:p>
    <w:p w14:paraId="0F255F3E" w14:textId="77777777" w:rsidR="00E61369" w:rsidRPr="00E61369" w:rsidRDefault="00E61369" w:rsidP="00E61369">
      <w:pPr>
        <w:spacing w:after="0"/>
        <w:jc w:val="center"/>
        <w:rPr>
          <w:rFonts w:ascii="Times New Roman" w:hAnsi="Times New Roman" w:cs="Times New Roman"/>
          <w:b/>
          <w:lang w:val="uk-UA"/>
        </w:rPr>
      </w:pPr>
    </w:p>
    <w:p w14:paraId="4124F62C" w14:textId="77777777" w:rsidR="00E85B6B" w:rsidRDefault="00E85B6B" w:rsidP="00E613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4F517C7D" w14:textId="77777777" w:rsidR="00E61369" w:rsidRPr="00E61369" w:rsidRDefault="00E61369" w:rsidP="00E61369">
      <w:pPr>
        <w:spacing w:after="0"/>
        <w:jc w:val="center"/>
        <w:rPr>
          <w:rFonts w:ascii="Times New Roman" w:hAnsi="Times New Roman" w:cs="Times New Roman"/>
          <w:b/>
          <w:lang w:val="uk-UA"/>
        </w:rPr>
      </w:pPr>
    </w:p>
    <w:p w14:paraId="4204D764" w14:textId="3C2824C4" w:rsidR="00E85B6B" w:rsidRDefault="00E61369" w:rsidP="00E613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Девʼятнадцята</w:t>
      </w:r>
      <w:proofErr w:type="spellEnd"/>
      <w:r w:rsidR="00E85B6B" w:rsidRPr="00832E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85B6B" w:rsidRPr="00832EBE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="00E85B6B" w:rsidRPr="00832EBE">
        <w:rPr>
          <w:rFonts w:ascii="Times New Roman" w:hAnsi="Times New Roman" w:cs="Times New Roman"/>
          <w:b/>
          <w:sz w:val="28"/>
          <w:szCs w:val="28"/>
        </w:rPr>
        <w:t xml:space="preserve"> VІІІ </w:t>
      </w:r>
      <w:proofErr w:type="spellStart"/>
      <w:r w:rsidR="00E85B6B" w:rsidRPr="00832EBE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3CC5DEED" w14:textId="77777777" w:rsidR="00E61369" w:rsidRPr="00E61369" w:rsidRDefault="00E61369" w:rsidP="00E613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83F477F" w14:textId="6B1759DA" w:rsidR="00E85B6B" w:rsidRPr="00E61369" w:rsidRDefault="00E85B6B" w:rsidP="00E613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E61369">
        <w:rPr>
          <w:rFonts w:ascii="Times New Roman" w:hAnsi="Times New Roman" w:cs="Times New Roman"/>
          <w:b/>
          <w:sz w:val="32"/>
          <w:szCs w:val="32"/>
        </w:rPr>
        <w:t xml:space="preserve">Р І Ш Е Н </w:t>
      </w:r>
      <w:proofErr w:type="spellStart"/>
      <w:r w:rsidRPr="00E61369">
        <w:rPr>
          <w:rFonts w:ascii="Times New Roman" w:hAnsi="Times New Roman" w:cs="Times New Roman"/>
          <w:b/>
          <w:sz w:val="32"/>
          <w:szCs w:val="32"/>
        </w:rPr>
        <w:t>Н</w:t>
      </w:r>
      <w:proofErr w:type="spellEnd"/>
      <w:r w:rsidRPr="00E61369">
        <w:rPr>
          <w:rFonts w:ascii="Times New Roman" w:hAnsi="Times New Roman" w:cs="Times New Roman"/>
          <w:b/>
          <w:sz w:val="32"/>
          <w:szCs w:val="32"/>
        </w:rPr>
        <w:t xml:space="preserve"> Я</w:t>
      </w:r>
    </w:p>
    <w:p w14:paraId="5EA6C733" w14:textId="77777777" w:rsidR="00E85B6B" w:rsidRPr="005932AC" w:rsidRDefault="00E85B6B" w:rsidP="00E85B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F34D73A" w14:textId="7A3EE4E3" w:rsidR="00E85B6B" w:rsidRDefault="00E85B6B" w:rsidP="00E85B6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="00E613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32EBE">
        <w:rPr>
          <w:rFonts w:ascii="Times New Roman" w:hAnsi="Times New Roman" w:cs="Times New Roman"/>
          <w:b/>
          <w:sz w:val="28"/>
          <w:szCs w:val="28"/>
        </w:rPr>
        <w:t>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  <w:t xml:space="preserve">            </w:t>
      </w:r>
      <w:r w:rsidR="00E613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32EBE">
        <w:rPr>
          <w:rFonts w:ascii="Times New Roman" w:hAnsi="Times New Roman" w:cs="Times New Roman"/>
          <w:b/>
          <w:sz w:val="28"/>
          <w:szCs w:val="28"/>
        </w:rPr>
        <w:t xml:space="preserve"> м. Ужгород</w:t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  <w:t>№</w:t>
      </w:r>
    </w:p>
    <w:p w14:paraId="6931B4E5" w14:textId="77777777" w:rsidR="00684274" w:rsidRPr="00684274" w:rsidRDefault="00684274" w:rsidP="00E85B6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F59374" w14:textId="77777777" w:rsidR="00E85B6B" w:rsidRPr="005932AC" w:rsidRDefault="00E85B6B" w:rsidP="00E85B6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36BEF13" w14:textId="7A7EE534" w:rsidR="0092617D" w:rsidRPr="00684274" w:rsidRDefault="0092617D" w:rsidP="00E61369">
      <w:pPr>
        <w:pStyle w:val="a7"/>
        <w:shd w:val="clear" w:color="auto" w:fill="FFFFFF"/>
        <w:spacing w:before="0" w:beforeAutospacing="0" w:after="0" w:afterAutospacing="0"/>
        <w:ind w:right="4535"/>
        <w:jc w:val="both"/>
        <w:rPr>
          <w:b/>
          <w:bCs/>
          <w:color w:val="000000"/>
          <w:sz w:val="28"/>
          <w:szCs w:val="28"/>
          <w:lang w:val="uk-UA"/>
        </w:rPr>
      </w:pPr>
      <w:r w:rsidRPr="00684274">
        <w:rPr>
          <w:rStyle w:val="a8"/>
          <w:color w:val="000000"/>
          <w:sz w:val="28"/>
          <w:szCs w:val="28"/>
        </w:rPr>
        <w:t xml:space="preserve">Про </w:t>
      </w:r>
      <w:proofErr w:type="spellStart"/>
      <w:r w:rsidRPr="00684274">
        <w:rPr>
          <w:rStyle w:val="a8"/>
          <w:color w:val="000000"/>
          <w:sz w:val="28"/>
          <w:szCs w:val="28"/>
        </w:rPr>
        <w:t>прийняття</w:t>
      </w:r>
      <w:proofErr w:type="spellEnd"/>
      <w:r w:rsidRPr="00684274">
        <w:rPr>
          <w:rStyle w:val="a8"/>
          <w:color w:val="000000"/>
          <w:sz w:val="28"/>
          <w:szCs w:val="28"/>
        </w:rPr>
        <w:t xml:space="preserve"> у </w:t>
      </w:r>
      <w:proofErr w:type="spellStart"/>
      <w:r w:rsidRPr="00684274">
        <w:rPr>
          <w:rStyle w:val="a8"/>
          <w:color w:val="000000"/>
          <w:sz w:val="28"/>
          <w:szCs w:val="28"/>
        </w:rPr>
        <w:t>спільну</w:t>
      </w:r>
      <w:proofErr w:type="spellEnd"/>
      <w:r w:rsidRPr="00684274">
        <w:rPr>
          <w:rStyle w:val="a8"/>
          <w:color w:val="000000"/>
          <w:sz w:val="28"/>
          <w:szCs w:val="28"/>
        </w:rPr>
        <w:t xml:space="preserve"> </w:t>
      </w:r>
      <w:proofErr w:type="spellStart"/>
      <w:proofErr w:type="gramStart"/>
      <w:r w:rsidRPr="00684274">
        <w:rPr>
          <w:rStyle w:val="a8"/>
          <w:color w:val="000000"/>
          <w:sz w:val="28"/>
          <w:szCs w:val="28"/>
        </w:rPr>
        <w:t>власність</w:t>
      </w:r>
      <w:proofErr w:type="spellEnd"/>
      <w:r w:rsidRPr="00684274">
        <w:rPr>
          <w:rStyle w:val="a8"/>
          <w:color w:val="000000"/>
          <w:sz w:val="28"/>
          <w:szCs w:val="28"/>
        </w:rPr>
        <w:t xml:space="preserve"> </w:t>
      </w:r>
      <w:r w:rsidR="00E61369">
        <w:rPr>
          <w:rStyle w:val="a8"/>
          <w:color w:val="000000"/>
          <w:sz w:val="28"/>
          <w:szCs w:val="28"/>
          <w:lang w:val="uk-UA"/>
        </w:rPr>
        <w:t xml:space="preserve"> </w:t>
      </w:r>
      <w:proofErr w:type="spellStart"/>
      <w:r w:rsidRPr="00684274">
        <w:rPr>
          <w:rStyle w:val="a8"/>
          <w:color w:val="000000"/>
          <w:sz w:val="28"/>
          <w:szCs w:val="28"/>
        </w:rPr>
        <w:t>територіальних</w:t>
      </w:r>
      <w:proofErr w:type="spellEnd"/>
      <w:proofErr w:type="gramEnd"/>
      <w:r w:rsidRPr="00684274">
        <w:rPr>
          <w:rStyle w:val="a8"/>
          <w:color w:val="000000"/>
          <w:sz w:val="28"/>
          <w:szCs w:val="28"/>
        </w:rPr>
        <w:t xml:space="preserve"> громад </w:t>
      </w:r>
      <w:proofErr w:type="spellStart"/>
      <w:r w:rsidRPr="00684274">
        <w:rPr>
          <w:rStyle w:val="a8"/>
          <w:color w:val="000000"/>
          <w:sz w:val="28"/>
          <w:szCs w:val="28"/>
        </w:rPr>
        <w:t>сіл</w:t>
      </w:r>
      <w:proofErr w:type="spellEnd"/>
      <w:r w:rsidRPr="00684274">
        <w:rPr>
          <w:rStyle w:val="a8"/>
          <w:color w:val="000000"/>
          <w:sz w:val="28"/>
          <w:szCs w:val="28"/>
        </w:rPr>
        <w:t xml:space="preserve">, селищ, </w:t>
      </w:r>
      <w:proofErr w:type="spellStart"/>
      <w:r w:rsidRPr="00684274">
        <w:rPr>
          <w:rStyle w:val="a8"/>
          <w:color w:val="000000"/>
          <w:sz w:val="28"/>
          <w:szCs w:val="28"/>
        </w:rPr>
        <w:t>міст</w:t>
      </w:r>
      <w:proofErr w:type="spellEnd"/>
      <w:r w:rsidR="00E61369">
        <w:rPr>
          <w:rStyle w:val="a8"/>
          <w:color w:val="000000"/>
          <w:sz w:val="28"/>
          <w:szCs w:val="28"/>
          <w:lang w:val="uk-UA"/>
        </w:rPr>
        <w:t xml:space="preserve"> </w:t>
      </w:r>
      <w:proofErr w:type="spellStart"/>
      <w:r w:rsidRPr="00684274">
        <w:rPr>
          <w:rStyle w:val="a8"/>
          <w:color w:val="000000"/>
          <w:sz w:val="28"/>
          <w:szCs w:val="28"/>
        </w:rPr>
        <w:t>Закарпатської</w:t>
      </w:r>
      <w:proofErr w:type="spellEnd"/>
      <w:r w:rsidRPr="00684274">
        <w:rPr>
          <w:rStyle w:val="a8"/>
          <w:color w:val="000000"/>
          <w:sz w:val="28"/>
          <w:szCs w:val="28"/>
        </w:rPr>
        <w:t xml:space="preserve"> </w:t>
      </w:r>
      <w:proofErr w:type="spellStart"/>
      <w:r w:rsidRPr="00684274">
        <w:rPr>
          <w:rStyle w:val="a8"/>
          <w:color w:val="000000"/>
          <w:sz w:val="28"/>
          <w:szCs w:val="28"/>
        </w:rPr>
        <w:t>області</w:t>
      </w:r>
      <w:proofErr w:type="spellEnd"/>
      <w:r w:rsidR="00E61369">
        <w:rPr>
          <w:rStyle w:val="a8"/>
          <w:color w:val="000000"/>
          <w:sz w:val="28"/>
          <w:szCs w:val="28"/>
          <w:lang w:val="uk-UA"/>
        </w:rPr>
        <w:t xml:space="preserve"> </w:t>
      </w:r>
      <w:r w:rsidRPr="0096072C">
        <w:rPr>
          <w:rStyle w:val="a8"/>
          <w:color w:val="000000"/>
          <w:sz w:val="28"/>
          <w:szCs w:val="28"/>
          <w:lang w:val="uk-UA"/>
        </w:rPr>
        <w:t>об’єкта нерухомого майна</w:t>
      </w:r>
    </w:p>
    <w:p w14:paraId="4EBF8AC3" w14:textId="77777777" w:rsidR="00E85B6B" w:rsidRDefault="00E85B6B" w:rsidP="00E85B6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0FA45E7" w14:textId="1B7C8EAF" w:rsidR="00E85B6B" w:rsidRDefault="00684274" w:rsidP="00E61369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b/>
          <w:sz w:val="28"/>
          <w:szCs w:val="28"/>
          <w:lang w:val="uk-UA"/>
        </w:rPr>
      </w:pPr>
      <w:r w:rsidRPr="00770241">
        <w:rPr>
          <w:sz w:val="28"/>
          <w:szCs w:val="28"/>
          <w:lang w:val="uk-UA"/>
        </w:rPr>
        <w:t>Відповідно до статей</w:t>
      </w:r>
      <w:r w:rsidR="00E85B6B" w:rsidRPr="00770241">
        <w:rPr>
          <w:sz w:val="28"/>
          <w:szCs w:val="28"/>
          <w:lang w:val="uk-UA"/>
        </w:rPr>
        <w:t xml:space="preserve"> 43 та 60 Закону України «Про місцеве самоврядування в Україні», </w:t>
      </w:r>
      <w:r w:rsidR="00602CE3" w:rsidRPr="00770241">
        <w:rPr>
          <w:sz w:val="28"/>
          <w:szCs w:val="28"/>
          <w:lang w:val="uk-UA"/>
        </w:rPr>
        <w:t>Закону України «</w:t>
      </w:r>
      <w:r w:rsidR="00FD0E58" w:rsidRPr="00770241">
        <w:rPr>
          <w:color w:val="000000"/>
          <w:sz w:val="28"/>
          <w:szCs w:val="28"/>
          <w:lang w:val="uk-UA"/>
        </w:rPr>
        <w:t>Про благодійну діяльність та благодійні організації</w:t>
      </w:r>
      <w:r w:rsidR="00602CE3" w:rsidRPr="00770241">
        <w:rPr>
          <w:sz w:val="28"/>
          <w:szCs w:val="28"/>
          <w:lang w:val="uk-UA"/>
        </w:rPr>
        <w:t xml:space="preserve">», </w:t>
      </w:r>
      <w:r w:rsidR="00FD0E58" w:rsidRPr="00770241">
        <w:rPr>
          <w:sz w:val="28"/>
          <w:szCs w:val="28"/>
          <w:lang w:val="uk-UA"/>
        </w:rPr>
        <w:t xml:space="preserve"> </w:t>
      </w:r>
      <w:r w:rsidR="007C7B5C" w:rsidRPr="00770241">
        <w:rPr>
          <w:sz w:val="28"/>
          <w:szCs w:val="28"/>
          <w:lang w:val="uk-UA"/>
        </w:rPr>
        <w:t>Цивільного кодексу України,  р</w:t>
      </w:r>
      <w:r w:rsidR="006768A7">
        <w:rPr>
          <w:color w:val="000000"/>
          <w:sz w:val="28"/>
          <w:szCs w:val="28"/>
          <w:lang w:val="uk-UA"/>
        </w:rPr>
        <w:t xml:space="preserve">озглянувши </w:t>
      </w:r>
      <w:r w:rsidR="00E11E24">
        <w:rPr>
          <w:color w:val="000000"/>
          <w:sz w:val="28"/>
          <w:szCs w:val="28"/>
          <w:lang w:val="uk-UA"/>
        </w:rPr>
        <w:t xml:space="preserve">лист </w:t>
      </w:r>
      <w:r w:rsidR="007C7B5C" w:rsidRPr="00770241">
        <w:rPr>
          <w:color w:val="000000"/>
          <w:sz w:val="28"/>
          <w:szCs w:val="28"/>
          <w:lang w:val="uk-UA"/>
        </w:rPr>
        <w:t xml:space="preserve"> </w:t>
      </w:r>
      <w:r w:rsidR="007C7B5C" w:rsidRPr="00770241">
        <w:rPr>
          <w:sz w:val="28"/>
          <w:szCs w:val="28"/>
          <w:lang w:val="uk-UA"/>
        </w:rPr>
        <w:t>БЛАГОДІЙНОЇ ОРГАНІЗАЦІЇ «БЛАГОДІЙНИЙ  ФОНД ПІДТРИМКИ СПОРТСМЕНІВ ТА ФУТБОЛІСТІВ «Академія футболу «КАРПАТІЯ»</w:t>
      </w:r>
      <w:r w:rsidR="0050074D" w:rsidRPr="00770241">
        <w:rPr>
          <w:sz w:val="28"/>
          <w:szCs w:val="28"/>
          <w:lang w:val="uk-UA"/>
        </w:rPr>
        <w:t xml:space="preserve"> </w:t>
      </w:r>
      <w:r w:rsidR="00E11E24">
        <w:rPr>
          <w:sz w:val="28"/>
          <w:szCs w:val="28"/>
          <w:lang w:val="uk-UA"/>
        </w:rPr>
        <w:t xml:space="preserve">від </w:t>
      </w:r>
      <w:r w:rsidR="00472C54">
        <w:rPr>
          <w:sz w:val="28"/>
          <w:szCs w:val="28"/>
          <w:lang w:val="uk-UA"/>
        </w:rPr>
        <w:t>30</w:t>
      </w:r>
      <w:r w:rsidR="00E11E24">
        <w:rPr>
          <w:sz w:val="28"/>
          <w:szCs w:val="28"/>
          <w:lang w:val="uk-UA"/>
        </w:rPr>
        <w:t>.0</w:t>
      </w:r>
      <w:r w:rsidR="00472C54">
        <w:rPr>
          <w:sz w:val="28"/>
          <w:szCs w:val="28"/>
          <w:lang w:val="uk-UA"/>
        </w:rPr>
        <w:t>5</w:t>
      </w:r>
      <w:r w:rsidR="00E11E24">
        <w:rPr>
          <w:sz w:val="28"/>
          <w:szCs w:val="28"/>
          <w:lang w:val="uk-UA"/>
        </w:rPr>
        <w:t xml:space="preserve">.2025 № </w:t>
      </w:r>
      <w:r w:rsidR="00472C54">
        <w:rPr>
          <w:sz w:val="28"/>
          <w:szCs w:val="28"/>
          <w:lang w:val="uk-UA"/>
        </w:rPr>
        <w:t>3005</w:t>
      </w:r>
      <w:r w:rsidR="00E11E24">
        <w:rPr>
          <w:sz w:val="28"/>
          <w:szCs w:val="28"/>
          <w:lang w:val="uk-UA"/>
        </w:rPr>
        <w:t>/</w:t>
      </w:r>
      <w:r w:rsidR="00472C54">
        <w:rPr>
          <w:sz w:val="28"/>
          <w:szCs w:val="28"/>
          <w:lang w:val="uk-UA"/>
        </w:rPr>
        <w:t>01</w:t>
      </w:r>
      <w:r w:rsidR="00E11E24">
        <w:rPr>
          <w:sz w:val="28"/>
          <w:szCs w:val="28"/>
          <w:lang w:val="uk-UA"/>
        </w:rPr>
        <w:t xml:space="preserve">, </w:t>
      </w:r>
      <w:r w:rsidR="0050074D" w:rsidRPr="00770241">
        <w:rPr>
          <w:color w:val="000000"/>
          <w:sz w:val="28"/>
          <w:szCs w:val="28"/>
          <w:lang w:val="uk-UA"/>
        </w:rPr>
        <w:t xml:space="preserve">обласна рада </w:t>
      </w:r>
      <w:r w:rsidR="00E85B6B" w:rsidRPr="00770241">
        <w:rPr>
          <w:b/>
          <w:sz w:val="28"/>
          <w:szCs w:val="28"/>
          <w:lang w:val="uk-UA"/>
        </w:rPr>
        <w:t>в и р і ш и ла:</w:t>
      </w:r>
    </w:p>
    <w:p w14:paraId="637C2F2B" w14:textId="77777777" w:rsidR="00E61369" w:rsidRPr="00E61369" w:rsidRDefault="00E61369" w:rsidP="00E61369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28"/>
          <w:szCs w:val="28"/>
          <w:lang w:val="uk-UA"/>
        </w:rPr>
      </w:pPr>
    </w:p>
    <w:p w14:paraId="1C584E9D" w14:textId="05E2C68C" w:rsidR="00343055" w:rsidRPr="00770241" w:rsidRDefault="00E85B6B" w:rsidP="00E613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7024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96072C">
        <w:rPr>
          <w:rFonts w:ascii="Times New Roman" w:hAnsi="Times New Roman" w:cs="Times New Roman"/>
          <w:sz w:val="28"/>
          <w:szCs w:val="28"/>
          <w:lang w:val="uk-UA"/>
        </w:rPr>
        <w:t>Прийняти в пожертву</w:t>
      </w:r>
      <w:r w:rsidR="00602CE3" w:rsidRPr="007702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617D" w:rsidRPr="00770241">
        <w:rPr>
          <w:rFonts w:ascii="Times New Roman" w:hAnsi="Times New Roman" w:cs="Times New Roman"/>
          <w:sz w:val="28"/>
          <w:szCs w:val="28"/>
          <w:lang w:val="uk-UA"/>
        </w:rPr>
        <w:t>від БЛАГОДІЙНОЇ ОРГАНІЗАЦІЇ «БЛАГОДІЙНИЙ</w:t>
      </w:r>
      <w:r w:rsidR="004A118D" w:rsidRPr="007702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617D" w:rsidRPr="00770241">
        <w:rPr>
          <w:rFonts w:ascii="Times New Roman" w:hAnsi="Times New Roman" w:cs="Times New Roman"/>
          <w:sz w:val="28"/>
          <w:szCs w:val="28"/>
          <w:lang w:val="uk-UA"/>
        </w:rPr>
        <w:t xml:space="preserve"> ФОНД ПІДТРИМКИ СПОР</w:t>
      </w:r>
      <w:r w:rsidR="00FD0E58" w:rsidRPr="00770241">
        <w:rPr>
          <w:rFonts w:ascii="Times New Roman" w:hAnsi="Times New Roman" w:cs="Times New Roman"/>
          <w:sz w:val="28"/>
          <w:szCs w:val="28"/>
          <w:lang w:val="uk-UA"/>
        </w:rPr>
        <w:t>ТСМЕНІВ ТА ФУТБОЛІСТІВ «Академія футболу</w:t>
      </w:r>
      <w:r w:rsidR="0092617D" w:rsidRPr="00770241">
        <w:rPr>
          <w:rFonts w:ascii="Times New Roman" w:hAnsi="Times New Roman" w:cs="Times New Roman"/>
          <w:sz w:val="28"/>
          <w:szCs w:val="28"/>
          <w:lang w:val="uk-UA"/>
        </w:rPr>
        <w:t xml:space="preserve"> «КАРПАТІЯ» код ЄДРПОУ: 41887040</w:t>
      </w:r>
      <w:r w:rsidR="004A118D" w:rsidRPr="007702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617D" w:rsidRPr="007702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118D" w:rsidRPr="00770241">
        <w:rPr>
          <w:rFonts w:ascii="Times New Roman" w:hAnsi="Times New Roman" w:cs="Times New Roman"/>
          <w:sz w:val="28"/>
          <w:szCs w:val="28"/>
          <w:lang w:val="uk-UA"/>
        </w:rPr>
        <w:t>у  спільну власність територіальних громад сіл, селищ, міст Закарпатської області  (</w:t>
      </w:r>
      <w:r w:rsidR="00684274" w:rsidRPr="00770241">
        <w:rPr>
          <w:rFonts w:ascii="Times New Roman" w:hAnsi="Times New Roman" w:cs="Times New Roman"/>
          <w:sz w:val="28"/>
          <w:szCs w:val="28"/>
          <w:lang w:val="uk-UA"/>
        </w:rPr>
        <w:t>обласну комунальну</w:t>
      </w:r>
      <w:r w:rsidR="004A118D" w:rsidRPr="00770241">
        <w:rPr>
          <w:rFonts w:ascii="Times New Roman" w:hAnsi="Times New Roman" w:cs="Times New Roman"/>
          <w:sz w:val="28"/>
          <w:szCs w:val="28"/>
          <w:lang w:val="uk-UA"/>
        </w:rPr>
        <w:t xml:space="preserve"> власність)</w:t>
      </w:r>
      <w:r w:rsidR="004A118D" w:rsidRPr="00770241">
        <w:rPr>
          <w:rFonts w:ascii="Arial" w:hAnsi="Arial" w:cs="Arial"/>
          <w:sz w:val="28"/>
          <w:szCs w:val="28"/>
          <w:lang w:val="uk-UA"/>
        </w:rPr>
        <w:t xml:space="preserve"> </w:t>
      </w:r>
      <w:r w:rsidR="00CE406A" w:rsidRPr="00770241">
        <w:rPr>
          <w:rFonts w:ascii="Times New Roman" w:hAnsi="Times New Roman" w:cs="Times New Roman"/>
          <w:sz w:val="28"/>
          <w:szCs w:val="28"/>
          <w:lang w:val="uk-UA"/>
        </w:rPr>
        <w:t xml:space="preserve">закінчений будівництвом об’єкт – будівлю, загальною площею 578,1 </w:t>
      </w:r>
      <w:proofErr w:type="spellStart"/>
      <w:r w:rsidR="00CE406A" w:rsidRPr="00770241">
        <w:rPr>
          <w:rFonts w:ascii="Times New Roman" w:hAnsi="Times New Roman" w:cs="Times New Roman"/>
          <w:sz w:val="28"/>
          <w:szCs w:val="28"/>
          <w:lang w:val="uk-UA"/>
        </w:rPr>
        <w:t>кв</w:t>
      </w:r>
      <w:proofErr w:type="spellEnd"/>
      <w:r w:rsidR="00CE406A" w:rsidRPr="0077024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613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406A" w:rsidRPr="00770241">
        <w:rPr>
          <w:rFonts w:ascii="Times New Roman" w:hAnsi="Times New Roman" w:cs="Times New Roman"/>
          <w:sz w:val="28"/>
          <w:szCs w:val="28"/>
          <w:lang w:val="uk-UA"/>
        </w:rPr>
        <w:t xml:space="preserve">м, житлова площа 316 </w:t>
      </w:r>
      <w:proofErr w:type="spellStart"/>
      <w:r w:rsidR="00CE406A" w:rsidRPr="00770241">
        <w:rPr>
          <w:rFonts w:ascii="Times New Roman" w:hAnsi="Times New Roman" w:cs="Times New Roman"/>
          <w:sz w:val="28"/>
          <w:szCs w:val="28"/>
          <w:lang w:val="uk-UA"/>
        </w:rPr>
        <w:t>кв</w:t>
      </w:r>
      <w:proofErr w:type="spellEnd"/>
      <w:r w:rsidR="00CE406A" w:rsidRPr="0077024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613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406A" w:rsidRPr="00770241">
        <w:rPr>
          <w:rFonts w:ascii="Times New Roman" w:hAnsi="Times New Roman" w:cs="Times New Roman"/>
          <w:sz w:val="28"/>
          <w:szCs w:val="28"/>
          <w:lang w:val="uk-UA"/>
        </w:rPr>
        <w:t xml:space="preserve">м (опис: спальний корпус – літера И), розташовану за </w:t>
      </w:r>
      <w:proofErr w:type="spellStart"/>
      <w:r w:rsidR="00CE406A" w:rsidRPr="00770241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="00CE406A" w:rsidRPr="00770241">
        <w:rPr>
          <w:rFonts w:ascii="Times New Roman" w:hAnsi="Times New Roman" w:cs="Times New Roman"/>
          <w:sz w:val="28"/>
          <w:szCs w:val="28"/>
          <w:lang w:val="uk-UA"/>
        </w:rPr>
        <w:t xml:space="preserve">: м. Ужгород, вул. Загорська, </w:t>
      </w:r>
      <w:r w:rsidR="00E61369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CE406A" w:rsidRPr="00770241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343055" w:rsidRPr="00770241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1F152E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F465D3" w:rsidRPr="0077024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E406A" w:rsidRPr="007702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02CCB083" w14:textId="77777777" w:rsidR="0096072C" w:rsidRPr="00E26975" w:rsidRDefault="00E85B6B" w:rsidP="00E613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70241">
        <w:rPr>
          <w:rFonts w:ascii="Times New Roman" w:hAnsi="Times New Roman" w:cs="Times New Roman"/>
          <w:sz w:val="28"/>
          <w:szCs w:val="28"/>
          <w:lang w:val="uk-UA"/>
        </w:rPr>
        <w:lastRenderedPageBreak/>
        <w:t>2.</w:t>
      </w:r>
      <w:r w:rsidRPr="0077024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F465D3" w:rsidRPr="0077024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Уповноважити голову</w:t>
      </w:r>
      <w:r w:rsidR="0096072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обласної ради укласти </w:t>
      </w:r>
      <w:r w:rsidR="00E2697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із </w:t>
      </w:r>
      <w:r w:rsidR="00E26975" w:rsidRPr="007B00C9">
        <w:rPr>
          <w:rFonts w:ascii="Times New Roman" w:hAnsi="Times New Roman" w:cs="Times New Roman"/>
          <w:sz w:val="28"/>
          <w:szCs w:val="28"/>
          <w:lang w:val="uk-UA"/>
        </w:rPr>
        <w:t>БЛАГОДІЙНОЮ ОРГАНІЗАЦІЄЮ «БЛАГОДІЙНИЙ  ФОНД ПІДТРИМКИ СПОРТСМЕНІВ ТА ФУТБОЛІСТІВ «Академія футболу «КАРПАТІЯ»</w:t>
      </w:r>
      <w:r w:rsidR="00E26975" w:rsidRPr="00770241">
        <w:rPr>
          <w:sz w:val="28"/>
          <w:szCs w:val="28"/>
          <w:lang w:val="uk-UA"/>
        </w:rPr>
        <w:t xml:space="preserve"> </w:t>
      </w:r>
      <w:r w:rsidR="0096072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договір</w:t>
      </w:r>
      <w:r w:rsidR="00337B42" w:rsidRPr="0077024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пожертви вищезазначеного об’єкта нерухомого майна</w:t>
      </w:r>
      <w:r w:rsidR="00E2697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E26975" w:rsidRPr="00E26975">
        <w:rPr>
          <w:rFonts w:ascii="Times New Roman" w:hAnsi="Times New Roman" w:cs="Times New Roman"/>
          <w:sz w:val="28"/>
          <w:szCs w:val="28"/>
          <w:lang w:val="uk-UA"/>
        </w:rPr>
        <w:t>відповідно до вимог чинного законодавства.</w:t>
      </w:r>
    </w:p>
    <w:p w14:paraId="019C378C" w14:textId="1A8BC9FE" w:rsidR="00E85B6B" w:rsidRPr="0096072C" w:rsidRDefault="0096072C" w:rsidP="00E613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77024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768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7C25">
        <w:rPr>
          <w:rFonts w:ascii="Times New Roman" w:hAnsi="Times New Roman" w:cs="Times New Roman"/>
          <w:sz w:val="28"/>
          <w:szCs w:val="28"/>
          <w:lang w:val="uk-UA"/>
        </w:rPr>
        <w:t xml:space="preserve"> Закріпити </w:t>
      </w:r>
      <w:r w:rsidR="00402895">
        <w:rPr>
          <w:rFonts w:ascii="Times New Roman" w:hAnsi="Times New Roman" w:cs="Times New Roman"/>
          <w:sz w:val="28"/>
          <w:szCs w:val="28"/>
          <w:lang w:val="uk-UA"/>
        </w:rPr>
        <w:t xml:space="preserve">за </w:t>
      </w:r>
      <w:proofErr w:type="spellStart"/>
      <w:r w:rsidR="00402895">
        <w:rPr>
          <w:rFonts w:ascii="Times New Roman" w:hAnsi="Times New Roman" w:cs="Times New Roman"/>
          <w:sz w:val="28"/>
          <w:szCs w:val="28"/>
        </w:rPr>
        <w:t>Ужгородськ</w:t>
      </w:r>
      <w:r w:rsidR="00402895">
        <w:rPr>
          <w:rFonts w:ascii="Times New Roman" w:hAnsi="Times New Roman" w:cs="Times New Roman"/>
          <w:sz w:val="28"/>
          <w:szCs w:val="28"/>
          <w:lang w:val="uk-UA"/>
        </w:rPr>
        <w:t>им</w:t>
      </w:r>
      <w:proofErr w:type="spellEnd"/>
      <w:r w:rsidR="004028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2895">
        <w:rPr>
          <w:rFonts w:ascii="Times New Roman" w:hAnsi="Times New Roman" w:cs="Times New Roman"/>
          <w:sz w:val="28"/>
          <w:szCs w:val="28"/>
        </w:rPr>
        <w:t>науков</w:t>
      </w:r>
      <w:r w:rsidR="00402895">
        <w:rPr>
          <w:rFonts w:ascii="Times New Roman" w:hAnsi="Times New Roman" w:cs="Times New Roman"/>
          <w:sz w:val="28"/>
          <w:szCs w:val="28"/>
          <w:lang w:val="uk-UA"/>
        </w:rPr>
        <w:t>им</w:t>
      </w:r>
      <w:proofErr w:type="spellEnd"/>
      <w:r w:rsidR="00402895" w:rsidRPr="007702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2895" w:rsidRPr="00770241">
        <w:rPr>
          <w:rFonts w:ascii="Times New Roman" w:hAnsi="Times New Roman" w:cs="Times New Roman"/>
          <w:sz w:val="28"/>
          <w:szCs w:val="28"/>
        </w:rPr>
        <w:t>ліце</w:t>
      </w:r>
      <w:r w:rsidR="00402895">
        <w:rPr>
          <w:rFonts w:ascii="Times New Roman" w:hAnsi="Times New Roman" w:cs="Times New Roman"/>
          <w:sz w:val="28"/>
          <w:szCs w:val="28"/>
          <w:lang w:val="uk-UA"/>
        </w:rPr>
        <w:t>єм</w:t>
      </w:r>
      <w:proofErr w:type="spellEnd"/>
      <w:r w:rsidR="004028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2895">
        <w:rPr>
          <w:rFonts w:ascii="Times New Roman" w:hAnsi="Times New Roman" w:cs="Times New Roman"/>
          <w:sz w:val="28"/>
          <w:szCs w:val="28"/>
        </w:rPr>
        <w:t>Закарпатської</w:t>
      </w:r>
      <w:proofErr w:type="spellEnd"/>
      <w:r w:rsidR="004028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2895">
        <w:rPr>
          <w:rFonts w:ascii="Times New Roman" w:hAnsi="Times New Roman" w:cs="Times New Roman"/>
          <w:sz w:val="28"/>
          <w:szCs w:val="28"/>
        </w:rPr>
        <w:t>обласної</w:t>
      </w:r>
      <w:proofErr w:type="spellEnd"/>
      <w:r w:rsidR="00402895">
        <w:rPr>
          <w:rFonts w:ascii="Times New Roman" w:hAnsi="Times New Roman" w:cs="Times New Roman"/>
          <w:sz w:val="28"/>
          <w:szCs w:val="28"/>
          <w:lang w:val="uk-UA"/>
        </w:rPr>
        <w:t xml:space="preserve"> ради </w:t>
      </w:r>
      <w:r w:rsidR="00CA7C25">
        <w:rPr>
          <w:rFonts w:ascii="Times New Roman" w:hAnsi="Times New Roman" w:cs="Times New Roman"/>
          <w:sz w:val="28"/>
          <w:szCs w:val="28"/>
          <w:lang w:val="uk-UA"/>
        </w:rPr>
        <w:t xml:space="preserve">на праві оперативного управління </w:t>
      </w:r>
      <w:r w:rsidR="00402895">
        <w:rPr>
          <w:rFonts w:ascii="Times New Roman" w:hAnsi="Times New Roman" w:cs="Times New Roman"/>
          <w:sz w:val="28"/>
          <w:szCs w:val="28"/>
          <w:lang w:val="uk-UA"/>
        </w:rPr>
        <w:t xml:space="preserve">нерухоме майно, а саме: </w:t>
      </w:r>
      <w:r w:rsidR="00CA7C25" w:rsidRPr="00770241">
        <w:rPr>
          <w:rFonts w:ascii="Times New Roman" w:hAnsi="Times New Roman" w:cs="Times New Roman"/>
          <w:sz w:val="28"/>
          <w:szCs w:val="28"/>
          <w:lang w:val="uk-UA"/>
        </w:rPr>
        <w:t xml:space="preserve">закінчений будівництвом об’єкт – будівлю, загальною площею 578, 1 </w:t>
      </w:r>
      <w:proofErr w:type="spellStart"/>
      <w:r w:rsidR="00CA7C25" w:rsidRPr="00770241">
        <w:rPr>
          <w:rFonts w:ascii="Times New Roman" w:hAnsi="Times New Roman" w:cs="Times New Roman"/>
          <w:sz w:val="28"/>
          <w:szCs w:val="28"/>
          <w:lang w:val="uk-UA"/>
        </w:rPr>
        <w:t>кв</w:t>
      </w:r>
      <w:proofErr w:type="spellEnd"/>
      <w:r w:rsidR="00CA7C25" w:rsidRPr="0077024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613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7C25" w:rsidRPr="00770241">
        <w:rPr>
          <w:rFonts w:ascii="Times New Roman" w:hAnsi="Times New Roman" w:cs="Times New Roman"/>
          <w:sz w:val="28"/>
          <w:szCs w:val="28"/>
          <w:lang w:val="uk-UA"/>
        </w:rPr>
        <w:t xml:space="preserve">м, житлова площа 316 </w:t>
      </w:r>
      <w:proofErr w:type="spellStart"/>
      <w:r w:rsidR="00CA7C25" w:rsidRPr="00770241">
        <w:rPr>
          <w:rFonts w:ascii="Times New Roman" w:hAnsi="Times New Roman" w:cs="Times New Roman"/>
          <w:sz w:val="28"/>
          <w:szCs w:val="28"/>
          <w:lang w:val="uk-UA"/>
        </w:rPr>
        <w:t>кв</w:t>
      </w:r>
      <w:proofErr w:type="spellEnd"/>
      <w:r w:rsidR="00CA7C25" w:rsidRPr="0077024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613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7C25" w:rsidRPr="00770241">
        <w:rPr>
          <w:rFonts w:ascii="Times New Roman" w:hAnsi="Times New Roman" w:cs="Times New Roman"/>
          <w:sz w:val="28"/>
          <w:szCs w:val="28"/>
          <w:lang w:val="uk-UA"/>
        </w:rPr>
        <w:t>м (опис: спальний</w:t>
      </w:r>
      <w:r w:rsidR="00CA7C25" w:rsidRPr="00CA7C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7C25" w:rsidRPr="00770241">
        <w:rPr>
          <w:rFonts w:ascii="Times New Roman" w:hAnsi="Times New Roman" w:cs="Times New Roman"/>
          <w:sz w:val="28"/>
          <w:szCs w:val="28"/>
          <w:lang w:val="uk-UA"/>
        </w:rPr>
        <w:t xml:space="preserve">корпус – літера И), розташовану за </w:t>
      </w:r>
      <w:proofErr w:type="spellStart"/>
      <w:r w:rsidR="00CA7C25" w:rsidRPr="00770241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="00CA7C25" w:rsidRPr="00770241">
        <w:rPr>
          <w:rFonts w:ascii="Times New Roman" w:hAnsi="Times New Roman" w:cs="Times New Roman"/>
          <w:sz w:val="28"/>
          <w:szCs w:val="28"/>
          <w:lang w:val="uk-UA"/>
        </w:rPr>
        <w:t>: м. Ужгород, вул. Загорська, 28-</w:t>
      </w:r>
      <w:r w:rsidR="005B5570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CA7C25" w:rsidRPr="0077024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14:paraId="610B9631" w14:textId="77777777" w:rsidR="00F465D3" w:rsidRDefault="0096072C" w:rsidP="00F465D3">
      <w:pPr>
        <w:pStyle w:val="Standard"/>
        <w:tabs>
          <w:tab w:val="left" w:pos="735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4</w:t>
      </w:r>
      <w:r w:rsidR="00F465D3" w:rsidRPr="00770241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6768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465D3" w:rsidRPr="00770241">
        <w:rPr>
          <w:rFonts w:ascii="Times New Roman" w:hAnsi="Times New Roman" w:cs="Times New Roman"/>
          <w:sz w:val="28"/>
          <w:szCs w:val="28"/>
        </w:rPr>
        <w:t>Ужгородському науковому ліце</w:t>
      </w:r>
      <w:r w:rsidR="006768A7">
        <w:rPr>
          <w:rFonts w:ascii="Times New Roman" w:hAnsi="Times New Roman" w:cs="Times New Roman"/>
          <w:sz w:val="28"/>
          <w:szCs w:val="28"/>
        </w:rPr>
        <w:t xml:space="preserve">ю Закарпатської обласної ради прийняти </w:t>
      </w:r>
      <w:r w:rsidR="00337B42" w:rsidRPr="00770241">
        <w:rPr>
          <w:rFonts w:ascii="Times New Roman" w:hAnsi="Times New Roman" w:cs="Times New Roman"/>
          <w:sz w:val="28"/>
          <w:szCs w:val="28"/>
        </w:rPr>
        <w:t xml:space="preserve"> </w:t>
      </w:r>
      <w:r w:rsidR="00337B42" w:rsidRPr="00770241">
        <w:rPr>
          <w:rFonts w:ascii="Times New Roman" w:hAnsi="Times New Roman" w:cs="Times New Roman"/>
          <w:sz w:val="28"/>
          <w:szCs w:val="28"/>
          <w:shd w:val="clear" w:color="auto" w:fill="FFFFFF"/>
        </w:rPr>
        <w:t>вищезазначен</w:t>
      </w:r>
      <w:r w:rsidR="006768A7">
        <w:rPr>
          <w:rFonts w:ascii="Times New Roman" w:hAnsi="Times New Roman" w:cs="Times New Roman"/>
          <w:sz w:val="28"/>
          <w:szCs w:val="28"/>
          <w:shd w:val="clear" w:color="auto" w:fill="FFFFFF"/>
        </w:rPr>
        <w:t>ий</w:t>
      </w:r>
      <w:r w:rsidR="006768A7">
        <w:rPr>
          <w:rFonts w:ascii="Times New Roman" w:hAnsi="Times New Roman" w:cs="Times New Roman"/>
          <w:sz w:val="28"/>
          <w:szCs w:val="28"/>
        </w:rPr>
        <w:t xml:space="preserve"> об’єкт</w:t>
      </w:r>
      <w:r w:rsidR="00337B42" w:rsidRPr="00770241">
        <w:rPr>
          <w:rFonts w:ascii="Times New Roman" w:hAnsi="Times New Roman" w:cs="Times New Roman"/>
          <w:sz w:val="28"/>
          <w:szCs w:val="28"/>
        </w:rPr>
        <w:t xml:space="preserve"> </w:t>
      </w:r>
      <w:r w:rsidR="00F465D3" w:rsidRPr="00770241">
        <w:rPr>
          <w:rFonts w:ascii="Times New Roman" w:hAnsi="Times New Roman" w:cs="Times New Roman"/>
          <w:sz w:val="28"/>
          <w:szCs w:val="28"/>
        </w:rPr>
        <w:t xml:space="preserve"> на баланс</w:t>
      </w:r>
      <w:r w:rsidR="006768A7">
        <w:rPr>
          <w:rFonts w:ascii="Times New Roman" w:hAnsi="Times New Roman" w:cs="Times New Roman"/>
          <w:sz w:val="28"/>
          <w:szCs w:val="28"/>
        </w:rPr>
        <w:t xml:space="preserve">овий облік та забезпечити його подальшу експлуатацію </w:t>
      </w:r>
      <w:r w:rsidR="00402895">
        <w:rPr>
          <w:rFonts w:ascii="Times New Roman" w:hAnsi="Times New Roman" w:cs="Times New Roman"/>
          <w:sz w:val="28"/>
          <w:szCs w:val="28"/>
        </w:rPr>
        <w:t xml:space="preserve">та належне збереження </w:t>
      </w:r>
      <w:r w:rsidR="006768A7">
        <w:rPr>
          <w:rFonts w:ascii="Times New Roman" w:hAnsi="Times New Roman" w:cs="Times New Roman"/>
          <w:sz w:val="28"/>
          <w:szCs w:val="28"/>
        </w:rPr>
        <w:t>відповідно до вимог чинного законодавства.</w:t>
      </w:r>
    </w:p>
    <w:p w14:paraId="148DC1F5" w14:textId="77777777" w:rsidR="00CA7C25" w:rsidRPr="00770241" w:rsidRDefault="00CA7C25" w:rsidP="00F465D3">
      <w:pPr>
        <w:pStyle w:val="Standard"/>
        <w:tabs>
          <w:tab w:val="left" w:pos="735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5.</w:t>
      </w:r>
      <w:r w:rsidRPr="00CA7C25">
        <w:rPr>
          <w:rFonts w:ascii="Times New Roman" w:hAnsi="Times New Roman" w:cs="Times New Roman"/>
          <w:sz w:val="28"/>
          <w:szCs w:val="28"/>
        </w:rPr>
        <w:t xml:space="preserve"> </w:t>
      </w:r>
      <w:r w:rsidRPr="00770241">
        <w:rPr>
          <w:rFonts w:ascii="Times New Roman" w:hAnsi="Times New Roman" w:cs="Times New Roman"/>
          <w:sz w:val="28"/>
          <w:szCs w:val="28"/>
        </w:rPr>
        <w:t>Комунальній установі «Управління спільною власністю територіальних громад» Закарпатської обласної</w:t>
      </w:r>
      <w:r w:rsidRPr="007702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ради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7702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 разі необхідності, </w:t>
      </w:r>
      <w:r w:rsidRPr="00770241">
        <w:rPr>
          <w:rFonts w:ascii="Times New Roman" w:hAnsi="Times New Roman" w:cs="Times New Roman"/>
          <w:sz w:val="28"/>
          <w:szCs w:val="28"/>
          <w:shd w:val="clear" w:color="auto" w:fill="FFFFFF"/>
        </w:rPr>
        <w:t>здійснити дії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7702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необхідні для виконання цього рішення.</w:t>
      </w:r>
    </w:p>
    <w:p w14:paraId="1D568F20" w14:textId="30C10D7C" w:rsidR="00E85B6B" w:rsidRPr="00770241" w:rsidRDefault="00CA7C25" w:rsidP="00E85B6B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6</w:t>
      </w:r>
      <w:r w:rsidR="00E85B6B" w:rsidRPr="00770241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цього рішення покласти на першого заступника голови обласної ради та постійну комісію </w:t>
      </w:r>
      <w:r w:rsidR="00E61369" w:rsidRPr="00770241">
        <w:rPr>
          <w:rFonts w:ascii="Times New Roman" w:hAnsi="Times New Roman" w:cs="Times New Roman"/>
          <w:sz w:val="28"/>
          <w:szCs w:val="28"/>
          <w:lang w:val="uk-UA"/>
        </w:rPr>
        <w:t xml:space="preserve">обласної ради </w:t>
      </w:r>
      <w:r w:rsidR="00E85B6B" w:rsidRPr="00770241">
        <w:rPr>
          <w:rFonts w:ascii="Times New Roman" w:hAnsi="Times New Roman" w:cs="Times New Roman"/>
          <w:sz w:val="28"/>
          <w:szCs w:val="28"/>
          <w:lang w:val="uk-UA"/>
        </w:rPr>
        <w:t>з питань регіонального розвитку, адміністративно-територіального устрою, комунального майна та приватизації.</w:t>
      </w:r>
    </w:p>
    <w:p w14:paraId="1CBD7E2B" w14:textId="77777777" w:rsidR="00E85B6B" w:rsidRPr="00770241" w:rsidRDefault="00E85B6B" w:rsidP="00E85B6B">
      <w:pPr>
        <w:pStyle w:val="a3"/>
        <w:ind w:firstLine="708"/>
        <w:rPr>
          <w:sz w:val="28"/>
          <w:szCs w:val="28"/>
          <w:lang w:val="ru-RU"/>
        </w:rPr>
      </w:pPr>
    </w:p>
    <w:p w14:paraId="2C9DEC4C" w14:textId="77777777" w:rsidR="00E85B6B" w:rsidRDefault="00E85B6B" w:rsidP="00E85B6B">
      <w:pPr>
        <w:pStyle w:val="a3"/>
        <w:ind w:firstLine="708"/>
        <w:rPr>
          <w:sz w:val="28"/>
          <w:szCs w:val="28"/>
          <w:lang w:val="ru-RU"/>
        </w:rPr>
      </w:pPr>
    </w:p>
    <w:p w14:paraId="417EEDAF" w14:textId="77777777" w:rsidR="0096072C" w:rsidRPr="00770241" w:rsidRDefault="0096072C" w:rsidP="00E85B6B">
      <w:pPr>
        <w:pStyle w:val="a3"/>
        <w:ind w:firstLine="708"/>
        <w:rPr>
          <w:sz w:val="28"/>
          <w:szCs w:val="28"/>
          <w:lang w:val="ru-RU"/>
        </w:rPr>
      </w:pPr>
    </w:p>
    <w:p w14:paraId="3D7136C1" w14:textId="77777777" w:rsidR="00E85B6B" w:rsidRPr="00770241" w:rsidRDefault="00E85B6B" w:rsidP="00E85B6B">
      <w:pPr>
        <w:rPr>
          <w:sz w:val="28"/>
          <w:szCs w:val="28"/>
        </w:rPr>
      </w:pPr>
      <w:r w:rsidRPr="00770241">
        <w:rPr>
          <w:rFonts w:ascii="Times New Roman" w:hAnsi="Times New Roman" w:cs="Times New Roman"/>
          <w:b/>
          <w:sz w:val="28"/>
          <w:szCs w:val="28"/>
        </w:rPr>
        <w:t xml:space="preserve">Голова ради                                                    </w:t>
      </w:r>
      <w:r w:rsidR="0096072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</w:t>
      </w:r>
      <w:r w:rsidRPr="0077024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6072C">
        <w:rPr>
          <w:rFonts w:ascii="Times New Roman" w:hAnsi="Times New Roman" w:cs="Times New Roman"/>
          <w:b/>
          <w:sz w:val="28"/>
          <w:szCs w:val="28"/>
          <w:lang w:val="uk-UA"/>
        </w:rPr>
        <w:t>Роман САРАЙ</w:t>
      </w:r>
      <w:r w:rsidRPr="00770241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</w:p>
    <w:sectPr w:rsidR="00E85B6B" w:rsidRPr="00770241" w:rsidSect="008D3DD4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559AF" w14:textId="77777777" w:rsidR="0036601D" w:rsidRDefault="0036601D" w:rsidP="008D3DD4">
      <w:pPr>
        <w:spacing w:after="0" w:line="240" w:lineRule="auto"/>
      </w:pPr>
      <w:r>
        <w:separator/>
      </w:r>
    </w:p>
  </w:endnote>
  <w:endnote w:type="continuationSeparator" w:id="0">
    <w:p w14:paraId="6637FB8C" w14:textId="77777777" w:rsidR="0036601D" w:rsidRDefault="0036601D" w:rsidP="008D3D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2CEE7" w14:textId="77777777" w:rsidR="0036601D" w:rsidRDefault="0036601D" w:rsidP="008D3DD4">
      <w:pPr>
        <w:spacing w:after="0" w:line="240" w:lineRule="auto"/>
      </w:pPr>
      <w:r>
        <w:separator/>
      </w:r>
    </w:p>
  </w:footnote>
  <w:footnote w:type="continuationSeparator" w:id="0">
    <w:p w14:paraId="534F841D" w14:textId="77777777" w:rsidR="0036601D" w:rsidRDefault="0036601D" w:rsidP="008D3D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63618327"/>
      <w:docPartObj>
        <w:docPartGallery w:val="Page Numbers (Top of Page)"/>
        <w:docPartUnique/>
      </w:docPartObj>
    </w:sdtPr>
    <w:sdtEndPr/>
    <w:sdtContent>
      <w:p w14:paraId="1E0FF8AA" w14:textId="1084C1FA" w:rsidR="008D3DD4" w:rsidRDefault="008D3DD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107596A1" w14:textId="77777777" w:rsidR="008D3DD4" w:rsidRDefault="008D3DD4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750F6"/>
    <w:multiLevelType w:val="multilevel"/>
    <w:tmpl w:val="6C42B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778321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B6B"/>
    <w:rsid w:val="00162509"/>
    <w:rsid w:val="001E7601"/>
    <w:rsid w:val="001F152E"/>
    <w:rsid w:val="002834E1"/>
    <w:rsid w:val="002E55CC"/>
    <w:rsid w:val="0033171A"/>
    <w:rsid w:val="00337B42"/>
    <w:rsid w:val="00343055"/>
    <w:rsid w:val="0036601D"/>
    <w:rsid w:val="003F4A38"/>
    <w:rsid w:val="00402895"/>
    <w:rsid w:val="00472C54"/>
    <w:rsid w:val="004A118D"/>
    <w:rsid w:val="004C62E3"/>
    <w:rsid w:val="0050074D"/>
    <w:rsid w:val="00521B0B"/>
    <w:rsid w:val="00550665"/>
    <w:rsid w:val="005B5570"/>
    <w:rsid w:val="00602CE3"/>
    <w:rsid w:val="00660EAE"/>
    <w:rsid w:val="006768A7"/>
    <w:rsid w:val="00684274"/>
    <w:rsid w:val="006C0981"/>
    <w:rsid w:val="00740EE5"/>
    <w:rsid w:val="00770241"/>
    <w:rsid w:val="007B00C9"/>
    <w:rsid w:val="007C4BF3"/>
    <w:rsid w:val="007C7B5C"/>
    <w:rsid w:val="008D3DD4"/>
    <w:rsid w:val="00915ADC"/>
    <w:rsid w:val="0092617D"/>
    <w:rsid w:val="0096072C"/>
    <w:rsid w:val="009D5843"/>
    <w:rsid w:val="00AB0F8C"/>
    <w:rsid w:val="00C46725"/>
    <w:rsid w:val="00CA1FF2"/>
    <w:rsid w:val="00CA7C25"/>
    <w:rsid w:val="00CD1D72"/>
    <w:rsid w:val="00CE406A"/>
    <w:rsid w:val="00D1686D"/>
    <w:rsid w:val="00D6104C"/>
    <w:rsid w:val="00DD0C03"/>
    <w:rsid w:val="00E11E24"/>
    <w:rsid w:val="00E26975"/>
    <w:rsid w:val="00E42DFF"/>
    <w:rsid w:val="00E52A7C"/>
    <w:rsid w:val="00E61369"/>
    <w:rsid w:val="00E85B6B"/>
    <w:rsid w:val="00F465D3"/>
    <w:rsid w:val="00FC4948"/>
    <w:rsid w:val="00FC76A5"/>
    <w:rsid w:val="00FD0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78C5029"/>
  <w15:docId w15:val="{112EF1A2-6311-4D73-89C0-5A82EE373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09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basedOn w:val="a0"/>
    <w:rsid w:val="00E85B6B"/>
  </w:style>
  <w:style w:type="paragraph" w:styleId="a3">
    <w:name w:val="Body Text"/>
    <w:basedOn w:val="a"/>
    <w:link w:val="a4"/>
    <w:rsid w:val="00E85B6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character" w:customStyle="1" w:styleId="a4">
    <w:name w:val="Основний текст Знак"/>
    <w:basedOn w:val="a0"/>
    <w:link w:val="a3"/>
    <w:rsid w:val="00E85B6B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customStyle="1" w:styleId="Standard">
    <w:name w:val="Standard"/>
    <w:rsid w:val="00E85B6B"/>
    <w:pPr>
      <w:widowControl w:val="0"/>
      <w:autoSpaceDN w:val="0"/>
      <w:spacing w:after="0" w:line="240" w:lineRule="auto"/>
    </w:pPr>
    <w:rPr>
      <w:rFonts w:ascii="Liberation Serif" w:eastAsia="Segoe UI" w:hAnsi="Liberation Serif" w:cs="Tahoma"/>
      <w:color w:val="000000"/>
      <w:kern w:val="3"/>
      <w:sz w:val="24"/>
      <w:szCs w:val="24"/>
      <w:lang w:val="uk-UA" w:eastAsia="zh-CN" w:bidi="hi-IN"/>
    </w:rPr>
  </w:style>
  <w:style w:type="paragraph" w:styleId="a5">
    <w:name w:val="No Spacing"/>
    <w:uiPriority w:val="1"/>
    <w:qFormat/>
    <w:rsid w:val="00E85B6B"/>
    <w:pPr>
      <w:spacing w:after="0" w:line="240" w:lineRule="auto"/>
    </w:pPr>
  </w:style>
  <w:style w:type="table" w:styleId="a6">
    <w:name w:val="Table Grid"/>
    <w:basedOn w:val="a1"/>
    <w:uiPriority w:val="59"/>
    <w:rsid w:val="00E85B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rmal (Web)"/>
    <w:basedOn w:val="a"/>
    <w:uiPriority w:val="99"/>
    <w:unhideWhenUsed/>
    <w:rsid w:val="00E85B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E85B6B"/>
    <w:rPr>
      <w:b/>
      <w:bCs/>
    </w:rPr>
  </w:style>
  <w:style w:type="paragraph" w:styleId="a9">
    <w:name w:val="header"/>
    <w:basedOn w:val="a"/>
    <w:link w:val="aa"/>
    <w:uiPriority w:val="99"/>
    <w:unhideWhenUsed/>
    <w:rsid w:val="008D3DD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8D3DD4"/>
  </w:style>
  <w:style w:type="paragraph" w:styleId="ab">
    <w:name w:val="footer"/>
    <w:basedOn w:val="a"/>
    <w:link w:val="ac"/>
    <w:uiPriority w:val="99"/>
    <w:unhideWhenUsed/>
    <w:rsid w:val="008D3DD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8D3D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4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1784</Words>
  <Characters>1018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Закарпатська обласна рада</cp:lastModifiedBy>
  <cp:revision>5</cp:revision>
  <cp:lastPrinted>2025-06-02T14:30:00Z</cp:lastPrinted>
  <dcterms:created xsi:type="dcterms:W3CDTF">2025-06-09T09:44:00Z</dcterms:created>
  <dcterms:modified xsi:type="dcterms:W3CDTF">2025-06-11T15:36:00Z</dcterms:modified>
</cp:coreProperties>
</file>